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60" w:lineRule="exact"/>
        <w:ind w:firstLine="0" w:firstLineChars="0"/>
        <w:jc w:val="left"/>
        <w:rPr>
          <w:rFonts w:ascii="楷体_GB2312" w:hAnsi="宋体" w:eastAsia="楷体_GB2312" w:cs="宋体"/>
          <w:b/>
          <w:bCs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  <w:t>附件2：</w:t>
      </w:r>
    </w:p>
    <w:p>
      <w:pPr>
        <w:spacing w:line="440" w:lineRule="exact"/>
        <w:jc w:val="center"/>
        <w:rPr>
          <w:rFonts w:hint="eastAsia" w:ascii="黑体" w:hAnsi="黑体" w:eastAsia="黑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6"/>
          <w:szCs w:val="36"/>
          <w:highlight w:val="none"/>
          <w:lang w:val="en-US" w:eastAsia="zh-CN"/>
        </w:rPr>
        <w:t>绍兴市中等专业学校2024年新教师招聘报名材料清单</w:t>
      </w:r>
    </w:p>
    <w:tbl>
      <w:tblPr>
        <w:tblStyle w:val="3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721"/>
        <w:gridCol w:w="1518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材料类别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材料内容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是否提交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基</w:t>
            </w:r>
          </w:p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础</w:t>
            </w:r>
          </w:p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材</w:t>
            </w:r>
          </w:p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料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学生证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各阶段学历证书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各阶段学位证书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国家教育部中国留学服务中心学历、学位认证证书（国&lt;境&gt;外毕业生提供）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就业推荐表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就业协议书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教师资格证书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一寸照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生活照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成</w:t>
            </w:r>
          </w:p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绩</w:t>
            </w:r>
          </w:p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材</w:t>
            </w:r>
          </w:p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料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校教务处提供综合成绩排名证明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竞赛获奖证书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奖学金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论文发表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课题研究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素</w:t>
            </w:r>
          </w:p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质</w:t>
            </w:r>
          </w:p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材</w:t>
            </w:r>
          </w:p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料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干部担任证明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省部级及以上荣誉证书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校级荣誉证书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社会实践成果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特长成绩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4721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其他业绩成果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</w:tbl>
    <w:p>
      <w:pPr>
        <w:snapToGrid w:val="0"/>
        <w:spacing w:line="560" w:lineRule="exact"/>
        <w:ind w:firstLine="480"/>
        <w:jc w:val="left"/>
      </w:pPr>
      <w:r>
        <w:rPr>
          <w:rFonts w:hint="eastAsia" w:ascii="仿宋_GB2312" w:hAnsi="仿宋_GB2312" w:eastAsia="仿宋_GB2312" w:cs="仿宋_GB2312"/>
          <w:color w:val="000000"/>
          <w:sz w:val="24"/>
        </w:rPr>
        <w:t>材料电子稿命名与此表对应“材料编号”相符。</w:t>
      </w:r>
      <w:bookmarkStart w:id="0" w:name="_GoBack"/>
      <w:bookmarkEnd w:id="0"/>
    </w:p>
    <w:sectPr>
      <w:pgSz w:w="11906" w:h="16838"/>
      <w:pgMar w:top="1240" w:right="1706" w:bottom="42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91A41"/>
    <w:rsid w:val="62E9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2023-12-29T00:10:00Z</dcterms:created>
  <dc:creator>Irene</dc:creator>
  <cp:lastModifiedBy>Irene</cp:lastModifiedBy>
  <dcterms:modified xsi:type="dcterms:W3CDTF">2023-12-29T00:11:07Z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