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20" w:lineRule="exact"/>
        <w:jc w:val="center"/>
        <w:rPr>
          <w:rFonts w:hint="eastAsia" w:ascii="仿宋_GB2312" w:eastAsia="仿宋_GB2312"/>
          <w:b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sz w:val="30"/>
          <w:szCs w:val="30"/>
          <w:highlight w:val="none"/>
          <w:lang w:val="en-US" w:eastAsia="zh-CN"/>
        </w:rPr>
        <w:t>《数字媒体》</w:t>
      </w:r>
      <w:r>
        <w:rPr>
          <w:rFonts w:hint="eastAsia" w:ascii="仿宋_GB2312" w:eastAsia="仿宋_GB2312"/>
          <w:b/>
          <w:sz w:val="30"/>
          <w:szCs w:val="30"/>
          <w:highlight w:val="none"/>
        </w:rPr>
        <w:t>专业课教师</w:t>
      </w:r>
      <w:r>
        <w:rPr>
          <w:rFonts w:hint="eastAsia" w:ascii="仿宋_GB2312" w:eastAsia="仿宋_GB2312"/>
          <w:b/>
          <w:sz w:val="30"/>
          <w:szCs w:val="30"/>
          <w:highlight w:val="none"/>
          <w:lang w:val="en-US" w:eastAsia="zh-CN"/>
        </w:rPr>
        <w:t>专业知识和专业技能</w:t>
      </w:r>
      <w:r>
        <w:rPr>
          <w:rFonts w:hint="eastAsia" w:ascii="仿宋_GB2312" w:eastAsia="仿宋_GB2312"/>
          <w:b/>
          <w:sz w:val="30"/>
          <w:szCs w:val="30"/>
          <w:highlight w:val="none"/>
          <w:lang w:eastAsia="zh-CN"/>
        </w:rPr>
        <w:t>考试</w:t>
      </w:r>
      <w:r>
        <w:rPr>
          <w:rFonts w:hint="eastAsia" w:ascii="仿宋_GB2312" w:eastAsia="仿宋_GB2312"/>
          <w:b/>
          <w:sz w:val="30"/>
          <w:szCs w:val="30"/>
          <w:highlight w:val="none"/>
        </w:rPr>
        <w:t>大纲</w:t>
      </w:r>
    </w:p>
    <w:p>
      <w:pPr>
        <w:spacing w:after="0" w:line="520" w:lineRule="exact"/>
        <w:rPr>
          <w:rFonts w:hint="eastAsia" w:ascii="仿宋_GB2312" w:eastAsia="仿宋_GB2312"/>
          <w:b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/>
        </w:rPr>
      </w:pPr>
      <w:r>
        <w:rPr>
          <w:rFonts w:hint="default" w:ascii="仿宋_GB2312" w:eastAsia="仿宋_GB2312"/>
          <w:b/>
          <w:sz w:val="30"/>
          <w:szCs w:val="30"/>
          <w:highlight w:val="none"/>
          <w:lang w:eastAsia="zh-CN"/>
        </w:rPr>
        <w:t>一、</w:t>
      </w:r>
      <w:r>
        <w:rPr>
          <w:rFonts w:hint="eastAsia" w:ascii="仿宋_GB2312" w:eastAsia="仿宋_GB2312"/>
          <w:b/>
          <w:sz w:val="30"/>
          <w:szCs w:val="30"/>
          <w:highlight w:val="none"/>
          <w:lang w:eastAsia="zh-CN"/>
        </w:rPr>
        <w:t>专业</w:t>
      </w:r>
      <w:r>
        <w:rPr>
          <w:rFonts w:hint="eastAsia" w:ascii="仿宋_GB2312" w:eastAsia="仿宋_GB2312"/>
          <w:b/>
          <w:sz w:val="30"/>
          <w:szCs w:val="30"/>
          <w:highlight w:val="none"/>
          <w:lang w:val="en-US" w:eastAsia="zh-CN"/>
        </w:rPr>
        <w:t>知识</w:t>
      </w:r>
      <w:r>
        <w:rPr>
          <w:rFonts w:hint="eastAsia" w:ascii="仿宋_GB2312" w:eastAsia="仿宋_GB2312"/>
          <w:b/>
          <w:sz w:val="30"/>
          <w:szCs w:val="30"/>
          <w:highlight w:val="none"/>
        </w:rPr>
        <w:t xml:space="preserve">要求 </w:t>
      </w:r>
      <w:r>
        <w:rPr>
          <w:rFonts w:hint="eastAsia"/>
          <w:lang w:val="en-US" w:eastAsia="zh-CN"/>
        </w:rPr>
        <w:br w:type="textWrapping"/>
      </w:r>
      <w:r>
        <w:rPr>
          <w:rFonts w:hint="default"/>
          <w:lang w:eastAsia="zh-CN"/>
        </w:rPr>
        <w:t xml:space="preserve">    </w:t>
      </w:r>
      <w:r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 xml:space="preserve"> 掌握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室内设计概论</w:t>
      </w:r>
      <w:r>
        <w:rPr>
          <w:rFonts w:hint="default" w:ascii="仿宋" w:hAnsi="仿宋" w:eastAsia="仿宋" w:cs="仿宋"/>
          <w:color w:val="000000"/>
          <w:sz w:val="28"/>
          <w:szCs w:val="28"/>
          <w:highlight w:val="none"/>
          <w:lang w:eastAsia="zh-CN"/>
        </w:rPr>
        <w:t>，掌握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室内设计原理的空间、造型、色彩、照明、人体工程学的基本</w:t>
      </w:r>
      <w:r>
        <w:rPr>
          <w:rFonts w:hint="default" w:ascii="仿宋" w:hAnsi="仿宋" w:eastAsia="仿宋" w:cs="仿宋"/>
          <w:color w:val="000000"/>
          <w:sz w:val="28"/>
          <w:szCs w:val="28"/>
          <w:highlight w:val="none"/>
          <w:lang w:eastAsia="zh-CN"/>
        </w:rPr>
        <w:t>内容，同时能根据不同场所性质、功能及要求进行装饰方案设计。</w:t>
      </w:r>
    </w:p>
    <w:p>
      <w:pPr>
        <w:numPr>
          <w:ilvl w:val="0"/>
          <w:numId w:val="0"/>
        </w:numPr>
        <w:spacing w:after="0" w:line="520" w:lineRule="exact"/>
        <w:rPr>
          <w:rFonts w:hint="eastAsia" w:ascii="仿宋_GB2312" w:eastAsia="仿宋_GB2312"/>
          <w:b/>
          <w:sz w:val="30"/>
          <w:szCs w:val="30"/>
          <w:highlight w:val="none"/>
        </w:rPr>
      </w:pPr>
      <w:r>
        <w:rPr>
          <w:rFonts w:hint="default" w:ascii="仿宋_GB2312" w:eastAsia="仿宋_GB2312"/>
          <w:b/>
          <w:sz w:val="30"/>
          <w:szCs w:val="30"/>
          <w:highlight w:val="none"/>
          <w:lang w:eastAsia="zh-CN"/>
        </w:rPr>
        <w:t>二、</w:t>
      </w:r>
      <w:r>
        <w:rPr>
          <w:rFonts w:hint="eastAsia" w:ascii="仿宋_GB2312" w:eastAsia="仿宋_GB2312"/>
          <w:b/>
          <w:sz w:val="30"/>
          <w:szCs w:val="30"/>
          <w:highlight w:val="none"/>
          <w:lang w:val="en-US" w:eastAsia="zh-CN"/>
        </w:rPr>
        <w:t>专业技能</w:t>
      </w:r>
      <w:r>
        <w:rPr>
          <w:rFonts w:hint="eastAsia" w:ascii="仿宋_GB2312" w:eastAsia="仿宋_GB2312"/>
          <w:b/>
          <w:sz w:val="30"/>
          <w:szCs w:val="30"/>
          <w:highlight w:val="none"/>
        </w:rPr>
        <w:t xml:space="preserve">要求 </w:t>
      </w:r>
    </w:p>
    <w:p>
      <w:pPr>
        <w:spacing w:after="0" w:line="520" w:lineRule="exact"/>
        <w:ind w:firstLine="560" w:firstLineChars="200"/>
        <w:jc w:val="both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能够胜任专业学科课程的教学工作，按照教学任务和要求编写学期授课计划和教学设计，主要科目有：室内设计原理、平面构成、色彩构成、手绘表现技法等，能熟练掌握3Dmax/ CAD/ Sketchup/ Photoshop等计算机辅助软件设计和建模能力。</w:t>
      </w:r>
    </w:p>
    <w:p>
      <w:pPr>
        <w:spacing w:after="0" w:line="520" w:lineRule="exact"/>
        <w:rPr>
          <w:rFonts w:hint="eastAsia" w:ascii="仿宋_GB2312" w:eastAsia="仿宋_GB2312"/>
          <w:b/>
          <w:sz w:val="30"/>
          <w:szCs w:val="30"/>
          <w:highlight w:val="none"/>
        </w:rPr>
      </w:pPr>
      <w:r>
        <w:rPr>
          <w:rFonts w:hint="default" w:ascii="仿宋_GB2312" w:eastAsia="仿宋_GB2312"/>
          <w:b/>
          <w:sz w:val="30"/>
          <w:szCs w:val="30"/>
          <w:highlight w:val="none"/>
          <w:lang w:eastAsia="zh-CN"/>
        </w:rPr>
        <w:t>三、</w:t>
      </w:r>
      <w:r>
        <w:rPr>
          <w:rFonts w:hint="eastAsia" w:ascii="仿宋_GB2312" w:eastAsia="仿宋_GB2312"/>
          <w:b/>
          <w:sz w:val="30"/>
          <w:szCs w:val="30"/>
          <w:highlight w:val="none"/>
          <w:lang w:eastAsia="zh-CN"/>
        </w:rPr>
        <w:t>考试</w:t>
      </w:r>
      <w:r>
        <w:rPr>
          <w:rFonts w:hint="default" w:ascii="仿宋_GB2312" w:eastAsia="仿宋_GB2312"/>
          <w:b/>
          <w:sz w:val="30"/>
          <w:szCs w:val="30"/>
          <w:highlight w:val="none"/>
          <w:lang w:eastAsia="zh-CN"/>
        </w:rPr>
        <w:t>安排</w:t>
      </w:r>
    </w:p>
    <w:p>
      <w:pPr>
        <w:spacing w:after="0" w:line="520" w:lineRule="exact"/>
        <w:ind w:firstLine="562" w:firstLineChars="200"/>
        <w:rPr>
          <w:rFonts w:hint="default" w:ascii="华文仿宋" w:hAnsi="华文仿宋" w:eastAsia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华文仿宋" w:hAnsi="华文仿宋" w:eastAsia="仿宋_GB2312"/>
          <w:b/>
          <w:bCs/>
          <w:sz w:val="28"/>
          <w:szCs w:val="28"/>
          <w:highlight w:val="none"/>
          <w:lang w:val="en-US" w:eastAsia="zh-CN"/>
        </w:rPr>
        <w:t>考试时间：</w:t>
      </w:r>
      <w:r>
        <w:rPr>
          <w:rFonts w:hint="eastAsia" w:ascii="华文仿宋" w:hAnsi="华文仿宋" w:eastAsia="仿宋_GB2312"/>
          <w:b w:val="0"/>
          <w:bCs w:val="0"/>
          <w:sz w:val="28"/>
          <w:szCs w:val="28"/>
          <w:highlight w:val="none"/>
          <w:lang w:val="en-US" w:eastAsia="zh-CN"/>
        </w:rPr>
        <w:t>理论考试</w:t>
      </w:r>
      <w:r>
        <w:rPr>
          <w:rFonts w:hint="eastAsia" w:ascii="华文仿宋" w:hAnsi="华文仿宋" w:eastAsia="仿宋_GB2312"/>
          <w:sz w:val="28"/>
          <w:szCs w:val="28"/>
          <w:highlight w:val="none"/>
          <w:lang w:val="en-US" w:eastAsia="zh-CN"/>
        </w:rPr>
        <w:t>40分钟+实践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考试</w:t>
      </w:r>
      <w:r>
        <w:rPr>
          <w:rFonts w:hint="eastAsia" w:ascii="华文仿宋" w:hAnsi="华文仿宋" w:eastAsia="仿宋_GB2312"/>
          <w:sz w:val="28"/>
          <w:szCs w:val="28"/>
          <w:highlight w:val="none"/>
          <w:lang w:val="en-US" w:eastAsia="zh-CN"/>
        </w:rPr>
        <w:t>120分钟</w:t>
      </w:r>
    </w:p>
    <w:p>
      <w:pPr>
        <w:spacing w:after="0" w:line="520" w:lineRule="exact"/>
        <w:ind w:firstLine="562" w:firstLineChars="200"/>
        <w:rPr>
          <w:rFonts w:hint="default" w:ascii="仿宋_GB2312" w:hAnsi="宋体" w:eastAsia="仿宋_GB2312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highlight w:val="none"/>
          <w:lang w:eastAsia="zh-CN"/>
        </w:rPr>
        <w:t>考试方式：</w:t>
      </w:r>
      <w:r>
        <w:rPr>
          <w:rFonts w:hint="eastAsia" w:ascii="仿宋_GB2312" w:hAnsi="宋体" w:eastAsia="仿宋_GB2312" w:cs="宋体"/>
          <w:b/>
          <w:bCs/>
          <w:sz w:val="28"/>
          <w:szCs w:val="28"/>
          <w:highlight w:val="none"/>
          <w:lang w:val="en-US" w:eastAsia="zh-CN"/>
        </w:rPr>
        <w:t>上机实操(理论考试+实践考试）</w:t>
      </w:r>
    </w:p>
    <w:p>
      <w:pPr>
        <w:spacing w:after="0" w:line="520" w:lineRule="exact"/>
        <w:ind w:firstLine="562" w:firstLineChars="200"/>
        <w:rPr>
          <w:rFonts w:hint="eastAsia" w:ascii="仿宋_GB2312" w:hAnsi="宋体" w:eastAsia="仿宋_GB2312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eastAsia="zh-CN"/>
        </w:rPr>
        <w:t>考试分值：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满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100分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其中理论考试30分，实践考试70分，两者合计得分60分以下的直接淘汰</w:t>
      </w:r>
      <w:r>
        <w:rPr>
          <w:rFonts w:hint="default" w:ascii="仿宋_GB2312" w:eastAsia="仿宋_GB2312"/>
          <w:color w:val="000000"/>
          <w:sz w:val="28"/>
          <w:szCs w:val="28"/>
          <w:highlight w:val="none"/>
          <w:lang w:eastAsia="zh-CN"/>
        </w:rPr>
        <w:t>。</w:t>
      </w:r>
    </w:p>
    <w:p>
      <w:pPr>
        <w:spacing w:after="0" w:line="520" w:lineRule="exact"/>
        <w:rPr>
          <w:rFonts w:hint="eastAsia" w:ascii="仿宋_GB2312" w:eastAsia="仿宋_GB2312"/>
          <w:b/>
          <w:sz w:val="30"/>
          <w:szCs w:val="30"/>
          <w:highlight w:val="none"/>
        </w:rPr>
      </w:pPr>
      <w:r>
        <w:rPr>
          <w:rFonts w:hint="default" w:ascii="仿宋_GB2312" w:eastAsia="仿宋_GB2312"/>
          <w:b/>
          <w:sz w:val="30"/>
          <w:szCs w:val="30"/>
          <w:highlight w:val="none"/>
          <w:lang w:eastAsia="zh-CN"/>
        </w:rPr>
        <w:t>四、</w:t>
      </w:r>
      <w:r>
        <w:rPr>
          <w:rFonts w:hint="eastAsia" w:ascii="仿宋_GB2312" w:eastAsia="仿宋_GB2312"/>
          <w:b/>
          <w:sz w:val="30"/>
          <w:szCs w:val="30"/>
          <w:highlight w:val="none"/>
          <w:lang w:eastAsia="zh-CN"/>
        </w:rPr>
        <w:t>考试</w:t>
      </w:r>
      <w:r>
        <w:rPr>
          <w:rFonts w:hint="eastAsia" w:ascii="仿宋_GB2312" w:eastAsia="仿宋_GB2312"/>
          <w:b/>
          <w:sz w:val="30"/>
          <w:szCs w:val="30"/>
          <w:highlight w:val="none"/>
        </w:rPr>
        <w:t xml:space="preserve">内容 </w:t>
      </w:r>
    </w:p>
    <w:p>
      <w:pPr>
        <w:spacing w:after="0" w:line="520" w:lineRule="exact"/>
        <w:ind w:firstLine="562" w:firstLineChars="200"/>
        <w:rPr>
          <w:rFonts w:hint="eastAsia" w:ascii="仿宋_GB2312" w:hAnsi="宋体" w:eastAsia="仿宋_GB2312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highlight w:val="none"/>
          <w:lang w:val="en-US" w:eastAsia="zh-CN"/>
        </w:rPr>
        <w:t>理论考试：</w:t>
      </w:r>
    </w:p>
    <w:p>
      <w:pPr>
        <w:spacing w:after="0" w:line="520" w:lineRule="exact"/>
        <w:ind w:firstLine="560" w:firstLineChars="200"/>
        <w:rPr>
          <w:rFonts w:hint="eastAsia" w:ascii="仿宋_GB2312" w:hAnsi="宋体" w:eastAsia="仿宋_GB2312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highlight w:val="none"/>
          <w:lang w:val="en-US" w:eastAsia="zh-CN"/>
        </w:rPr>
        <w:t>室内设计原理与平面、色彩构成理论知识</w:t>
      </w:r>
    </w:p>
    <w:p>
      <w:pPr>
        <w:numPr>
          <w:ilvl w:val="0"/>
          <w:numId w:val="0"/>
        </w:numPr>
        <w:adjustRightInd w:val="0"/>
        <w:snapToGrid w:val="0"/>
        <w:spacing w:after="0" w:line="520" w:lineRule="exact"/>
        <w:ind w:left="560" w:leftChars="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-SA"/>
        </w:rPr>
        <w:t>实</w:t>
      </w:r>
      <w:r>
        <w:rPr>
          <w:rFonts w:hint="eastAsia" w:ascii="华文仿宋" w:hAnsi="华文仿宋" w:eastAsia="仿宋_GB2312"/>
          <w:b/>
          <w:bCs/>
          <w:sz w:val="28"/>
          <w:szCs w:val="28"/>
          <w:highlight w:val="none"/>
          <w:lang w:val="en-US" w:eastAsia="zh-CN"/>
        </w:rPr>
        <w:t>践考试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>：</w:t>
      </w:r>
    </w:p>
    <w:p>
      <w:pPr>
        <w:spacing w:after="0" w:line="520" w:lineRule="exact"/>
        <w:ind w:firstLine="560" w:firstLineChars="200"/>
        <w:rPr>
          <w:rFonts w:hint="default" w:ascii="仿宋_GB2312" w:eastAsia="仿宋_GB2312"/>
          <w:b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利用计算机软件（sketchup\3Dmax等）进行建模制作。</w:t>
      </w:r>
    </w:p>
    <w:p>
      <w:pPr>
        <w:spacing w:after="0" w:line="520" w:lineRule="exact"/>
        <w:rPr>
          <w:rFonts w:hint="eastAsia" w:ascii="仿宋_GB2312" w:hAnsi="宋体" w:eastAsia="仿宋_GB2312" w:cs="宋体"/>
          <w:b/>
          <w:sz w:val="30"/>
          <w:szCs w:val="30"/>
          <w:highlight w:val="none"/>
        </w:rPr>
      </w:pPr>
      <w:r>
        <w:rPr>
          <w:rFonts w:hint="default" w:ascii="仿宋_GB2312" w:eastAsia="仿宋_GB2312"/>
          <w:b/>
          <w:sz w:val="30"/>
          <w:szCs w:val="30"/>
          <w:highlight w:val="none"/>
        </w:rPr>
        <w:t>五、其他说明</w:t>
      </w:r>
    </w:p>
    <w:p>
      <w:pPr>
        <w:spacing w:after="0" w:line="52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  <w:highlight w:val="none"/>
          <w:lang w:eastAsia="zh-CN"/>
        </w:rPr>
      </w:pPr>
      <w:r>
        <w:rPr>
          <w:rFonts w:hint="default" w:ascii="仿宋_GB2312" w:hAnsi="宋体" w:eastAsia="仿宋_GB2312" w:cs="宋体"/>
          <w:sz w:val="28"/>
          <w:szCs w:val="28"/>
          <w:highlight w:val="none"/>
          <w:lang w:eastAsia="zh-CN"/>
        </w:rPr>
        <w:t>考试使用的</w:t>
      </w:r>
      <w:r>
        <w:rPr>
          <w:rFonts w:hint="eastAsia" w:ascii="仿宋_GB2312" w:hAnsi="宋体" w:eastAsia="仿宋_GB2312" w:cs="宋体"/>
          <w:sz w:val="28"/>
          <w:szCs w:val="28"/>
          <w:highlight w:val="none"/>
        </w:rPr>
        <w:t>草稿纸</w:t>
      </w:r>
      <w:r>
        <w:rPr>
          <w:rFonts w:hint="default" w:ascii="仿宋_GB2312" w:hAnsi="宋体" w:eastAsia="仿宋_GB2312" w:cs="宋体"/>
          <w:sz w:val="28"/>
          <w:szCs w:val="28"/>
          <w:highlight w:val="none"/>
          <w:lang w:eastAsia="zh-CN"/>
        </w:rPr>
        <w:t>等均由考场提供；</w:t>
      </w:r>
    </w:p>
    <w:p>
      <w:pPr>
        <w:spacing w:after="0" w:line="520" w:lineRule="exact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sz w:val="28"/>
          <w:szCs w:val="28"/>
          <w:highlight w:val="none"/>
        </w:rPr>
        <w:t>考生</w:t>
      </w:r>
      <w:r>
        <w:rPr>
          <w:rFonts w:hint="default" w:ascii="仿宋_GB2312" w:hAnsi="宋体" w:eastAsia="仿宋_GB2312" w:cs="宋体"/>
          <w:sz w:val="28"/>
          <w:szCs w:val="28"/>
          <w:highlight w:val="none"/>
        </w:rPr>
        <w:t>需</w:t>
      </w:r>
      <w:r>
        <w:rPr>
          <w:rFonts w:hint="eastAsia" w:ascii="仿宋_GB2312" w:hAnsi="宋体" w:eastAsia="仿宋_GB2312" w:cs="宋体"/>
          <w:sz w:val="28"/>
          <w:szCs w:val="28"/>
          <w:highlight w:val="none"/>
        </w:rPr>
        <w:t>自</w:t>
      </w:r>
      <w:r>
        <w:rPr>
          <w:rFonts w:hint="default" w:ascii="仿宋_GB2312" w:hAnsi="宋体" w:eastAsia="仿宋_GB2312" w:cs="宋体"/>
          <w:sz w:val="28"/>
          <w:szCs w:val="28"/>
          <w:highlight w:val="none"/>
        </w:rPr>
        <w:t>备文具。</w:t>
      </w:r>
    </w:p>
    <w:p>
      <w:pPr>
        <w:spacing w:after="0" w:line="520" w:lineRule="exac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B13F4"/>
    <w:rsid w:val="070870AC"/>
    <w:rsid w:val="097B1A9D"/>
    <w:rsid w:val="0B7E78D8"/>
    <w:rsid w:val="103E0481"/>
    <w:rsid w:val="13E83441"/>
    <w:rsid w:val="1D3C1856"/>
    <w:rsid w:val="23072FBF"/>
    <w:rsid w:val="2DBA7451"/>
    <w:rsid w:val="319A167D"/>
    <w:rsid w:val="3A117FE7"/>
    <w:rsid w:val="3DAC3521"/>
    <w:rsid w:val="3EED7B22"/>
    <w:rsid w:val="45D8181A"/>
    <w:rsid w:val="4688074F"/>
    <w:rsid w:val="476D1FF7"/>
    <w:rsid w:val="47FCD4D5"/>
    <w:rsid w:val="54E6142F"/>
    <w:rsid w:val="56E2588A"/>
    <w:rsid w:val="572D23D0"/>
    <w:rsid w:val="584047E0"/>
    <w:rsid w:val="5E296734"/>
    <w:rsid w:val="5E5D12D2"/>
    <w:rsid w:val="621C7D49"/>
    <w:rsid w:val="636A0D9A"/>
    <w:rsid w:val="76C80960"/>
    <w:rsid w:val="77435C1F"/>
    <w:rsid w:val="7A107F90"/>
    <w:rsid w:val="7B8C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2021-10-30T14:33:00Z</dcterms:created>
  <dc:creator>Administrator</dc:creator>
  <cp:lastModifiedBy>蔡菊琴</cp:lastModifiedBy>
  <dcterms:modified xsi:type="dcterms:W3CDTF">2021-10-31T13:31:25Z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168F6ED89FF044A499F30887B347E557</vt:lpwstr>
  </property>
</Properties>
</file>